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AB" w:rsidRDefault="00C519AB" w:rsidP="00C519AB">
      <w:pPr>
        <w:jc w:val="center"/>
      </w:pPr>
      <w:r>
        <w:rPr>
          <w:b/>
          <w:sz w:val="28"/>
          <w:szCs w:val="28"/>
        </w:rPr>
        <w:t>KÖZLEMÉNY a 2017/2018. nevelési év óvodai felvételi rendjéről</w:t>
      </w:r>
    </w:p>
    <w:p w:rsidR="00C519AB" w:rsidRDefault="00C519AB" w:rsidP="00C519AB">
      <w:pPr>
        <w:jc w:val="both"/>
      </w:pPr>
    </w:p>
    <w:p w:rsidR="00C519AB" w:rsidRDefault="00C519AB" w:rsidP="00C519AB">
      <w:pPr>
        <w:jc w:val="both"/>
      </w:pPr>
      <w:r>
        <w:t xml:space="preserve">A 20/2012. (VIII.31.) EMMI rendelet 20.§ (1) bekezdése alapján az óvodai felvétel idejéről és az óvodai jogviszony létesítésével összefüggő eljárásról Répcelak és Térsége Önkormányzati Társulás az alábbi közleményt teszi közzé: </w:t>
      </w:r>
    </w:p>
    <w:p w:rsidR="00C519AB" w:rsidRDefault="00C519AB" w:rsidP="00C519AB">
      <w:pPr>
        <w:jc w:val="both"/>
      </w:pPr>
    </w:p>
    <w:p w:rsidR="00C519AB" w:rsidRDefault="00C519AB" w:rsidP="00C519AB">
      <w:pPr>
        <w:jc w:val="both"/>
        <w:rPr>
          <w:b/>
        </w:rPr>
      </w:pPr>
      <w:r>
        <w:t xml:space="preserve">Répcelak és Térsége Önkormányzati Társulás Társulási Tanácsa a 2011. évi CXC. Törvény 83.§ (2) bekezdése értelmében </w:t>
      </w:r>
      <w:r>
        <w:rPr>
          <w:b/>
        </w:rPr>
        <w:t>a 2017/2018-as nevelési évre az óvodai felvételi kérelmek benyújtásának időpontját 2017. május 9-10. kedd és szerdai napokra tűzi ki.</w:t>
      </w:r>
    </w:p>
    <w:p w:rsidR="00C519AB" w:rsidRDefault="00C519AB" w:rsidP="00C519AB">
      <w:pPr>
        <w:jc w:val="both"/>
        <w:rPr>
          <w:b/>
        </w:rPr>
      </w:pPr>
      <w:r>
        <w:rPr>
          <w:b/>
        </w:rPr>
        <w:t>Ezeken a napokon kell felvételét kérni azoknak a gyermekeknek, akik 2017. augusztus 31-ig betöltik legalább a 3. életévüket, és óvodai jogviszonnyal még nem rendelkeznek.</w:t>
      </w:r>
    </w:p>
    <w:p w:rsidR="00C519AB" w:rsidRDefault="00C519AB" w:rsidP="00C519AB">
      <w:pPr>
        <w:jc w:val="both"/>
        <w:rPr>
          <w:b/>
        </w:rPr>
      </w:pPr>
    </w:p>
    <w:p w:rsidR="00C519AB" w:rsidRDefault="00C519AB" w:rsidP="00C519AB">
      <w:pPr>
        <w:jc w:val="both"/>
      </w:pPr>
      <w:r>
        <w:t xml:space="preserve">A gyermekek felvételi kérelmét a Répcelaki Százszorszép Óvoda székhelyén, a Répcelak, József Attila utca 20. szám alatt </w:t>
      </w:r>
      <w:r>
        <w:rPr>
          <w:b/>
        </w:rPr>
        <w:t>08.00 és 16.00 óra között</w:t>
      </w:r>
      <w:r>
        <w:t xml:space="preserve"> lehet lebonyolítani. </w:t>
      </w:r>
    </w:p>
    <w:p w:rsidR="00C519AB" w:rsidRDefault="00C519AB" w:rsidP="00C519AB">
      <w:pPr>
        <w:jc w:val="both"/>
      </w:pPr>
      <w:r>
        <w:t xml:space="preserve">Az óvodában a nevelési év szeptember 1-jétől a következő év augusztus 31. napjáig tart. </w:t>
      </w:r>
    </w:p>
    <w:p w:rsidR="00C519AB" w:rsidRDefault="00C519AB" w:rsidP="00C519AB">
      <w:pPr>
        <w:jc w:val="both"/>
      </w:pPr>
      <w:r>
        <w:t xml:space="preserve">Az óvodai felvételnél a vonatkozó jogszabályokkal összhangban az alábbi szempontokat </w:t>
      </w:r>
      <w:proofErr w:type="gramStart"/>
      <w:r>
        <w:t>kell  érvényesíteni</w:t>
      </w:r>
      <w:proofErr w:type="gramEnd"/>
      <w:r>
        <w:t xml:space="preserve">: </w:t>
      </w:r>
    </w:p>
    <w:p w:rsidR="00C519AB" w:rsidRDefault="00C519AB" w:rsidP="00C519AB">
      <w:pPr>
        <w:jc w:val="both"/>
      </w:pPr>
      <w:r>
        <w:t xml:space="preserve">1.) Az </w:t>
      </w:r>
      <w:proofErr w:type="spellStart"/>
      <w:r>
        <w:t>Nkt</w:t>
      </w:r>
      <w:proofErr w:type="spellEnd"/>
      <w:r>
        <w:t xml:space="preserve">. 72.§ (2) bekezdése alapján a szülő gyermeke adottságainak, képességeinek, érdeklődésének megfelelően, saját vallási, világnézeti meggyőződésére, nemzetiségi hovatartozására tekintettel szabadon választhat óvodát. </w:t>
      </w:r>
    </w:p>
    <w:p w:rsidR="00C519AB" w:rsidRDefault="00C519AB" w:rsidP="00C519AB">
      <w:pPr>
        <w:autoSpaceDE w:val="0"/>
        <w:jc w:val="both"/>
        <w:rPr>
          <w:rStyle w:val="section"/>
        </w:rPr>
      </w:pPr>
      <w:r>
        <w:t xml:space="preserve">2.) Az </w:t>
      </w:r>
      <w:proofErr w:type="spellStart"/>
      <w:r>
        <w:t>Nkt</w:t>
      </w:r>
      <w:proofErr w:type="spellEnd"/>
      <w:r>
        <w:t xml:space="preserve">. 8.§ (1) bekezdése alapján </w:t>
      </w:r>
      <w:r>
        <w:rPr>
          <w:rStyle w:val="para"/>
        </w:rPr>
        <w:t>a</w:t>
      </w:r>
      <w:r>
        <w:t xml:space="preserve">z óvoda a gyermek hároméves korától a tankötelezettség kezdetéig nevelő intézmény.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 </w:t>
      </w:r>
      <w:r>
        <w:rPr>
          <w:bCs/>
        </w:rPr>
        <w:t xml:space="preserve">2015. szeptember 01-től az </w:t>
      </w:r>
      <w:proofErr w:type="spellStart"/>
      <w:r>
        <w:rPr>
          <w:bCs/>
        </w:rPr>
        <w:t>Nkt</w:t>
      </w:r>
      <w:proofErr w:type="spellEnd"/>
      <w:r>
        <w:rPr>
          <w:bCs/>
        </w:rPr>
        <w:t>. 8. §</w:t>
      </w:r>
      <w:r>
        <w:rPr>
          <w:b/>
          <w:bCs/>
        </w:rPr>
        <w:t xml:space="preserve"> </w:t>
      </w:r>
      <w:r>
        <w:t>(2) bekezdése szerint a gyermek abban az évben, amelynek augusztus 31. napjáig a harmadik életévét betölti, a nevelési év kezdő napjától legalább napi négy órában óvodai foglalkozáson vesz részt. A jegyző a szülő kérelmére és az óvodavezető, valamint a védőnő egyetértésével a gyermek jogos érdekét szem előtt tartva, az annak az évnek az augusztus 31. napjáig, amelyben a gyermek az ötödik életévét betölti felmentést adhat a kötelező óvodai nevelésben való részvétel alól, ha a gyermek családi körülményei, képességeinek kibontakoztatása, sajátos helyzete indokolja.</w:t>
      </w:r>
    </w:p>
    <w:p w:rsidR="00C519AB" w:rsidRDefault="00C519AB" w:rsidP="00C519AB">
      <w:pPr>
        <w:jc w:val="both"/>
        <w:rPr>
          <w:rStyle w:val="section"/>
        </w:rPr>
      </w:pPr>
      <w:r>
        <w:rPr>
          <w:rStyle w:val="section"/>
        </w:rPr>
        <w:t xml:space="preserve">3.) Az </w:t>
      </w:r>
      <w:proofErr w:type="spellStart"/>
      <w:r>
        <w:rPr>
          <w:rStyle w:val="section"/>
        </w:rPr>
        <w:t>Nkt</w:t>
      </w:r>
      <w:proofErr w:type="spellEnd"/>
      <w:r>
        <w:rPr>
          <w:rStyle w:val="section"/>
        </w:rPr>
        <w:t>. 49.§</w:t>
      </w:r>
      <w:proofErr w:type="spellStart"/>
      <w:r>
        <w:rPr>
          <w:rStyle w:val="section"/>
        </w:rPr>
        <w:t>-</w:t>
      </w:r>
      <w:proofErr w:type="gramStart"/>
      <w:r>
        <w:rPr>
          <w:rStyle w:val="section"/>
        </w:rPr>
        <w:t>a</w:t>
      </w:r>
      <w:proofErr w:type="spellEnd"/>
      <w:proofErr w:type="gramEnd"/>
      <w:r>
        <w:rPr>
          <w:rStyle w:val="section"/>
        </w:rPr>
        <w:t xml:space="preserve"> alapján a</w:t>
      </w:r>
      <w:r>
        <w:t xml:space="preserve">z óvodai felvétel, átvétel jelentkezés alapján történik. Az óvodába a gyermek - a törvényben foglalt kivétellel - harmadik életévének betöltése után vehető fel. A szülő gyermeke óvodai felvételét, átvételét bármikor kérheti, a gyermekek felvétele folyamatos. </w:t>
      </w:r>
      <w:r>
        <w:rPr>
          <w:rStyle w:val="section"/>
        </w:rPr>
        <w:t xml:space="preserve">(2) </w:t>
      </w:r>
      <w:r>
        <w:t xml:space="preserve">A gyermeket elsősorban abba az óvodába kell felvenni, átvenni, amelynek körzetében lakik, vagy ahol szülője dolgozik. A felvételről, átvételről az óvoda vezetője dönt. Ha a jelentkezők száma meghaladja a felvehető gyermekek számát, az óvodavezető, amennyiben az óvoda fenntartója több óvodát tart fenn, az óvoda fenntartója bizottságot szervez, amely javaslatot tesz a felvételre. </w:t>
      </w:r>
      <w:r>
        <w:rPr>
          <w:rStyle w:val="section"/>
        </w:rPr>
        <w:t xml:space="preserve">(3) </w:t>
      </w:r>
      <w:r>
        <w:t xml:space="preserve">A települési önkormányzat közzéteszi az óvoda felvételi körzetét, valamint az óvoda nyitva tartásának rendjét. Az óvoda köteles felvenni, átvenni azt a gyermeket, aki életvitelszerűen az óvoda körzetében lakik (kötelező felvételt biztosító óvoda). </w:t>
      </w:r>
    </w:p>
    <w:p w:rsidR="00C519AB" w:rsidRDefault="00C519AB" w:rsidP="00C519AB">
      <w:pPr>
        <w:jc w:val="both"/>
      </w:pPr>
      <w:r>
        <w:rPr>
          <w:rStyle w:val="section"/>
        </w:rPr>
        <w:t xml:space="preserve">4.) A Répcelaki Százszorszép </w:t>
      </w:r>
      <w:proofErr w:type="gramStart"/>
      <w:r>
        <w:rPr>
          <w:rStyle w:val="section"/>
        </w:rPr>
        <w:t>Óvoda alapító</w:t>
      </w:r>
      <w:proofErr w:type="gramEnd"/>
      <w:r>
        <w:rPr>
          <w:rStyle w:val="section"/>
        </w:rPr>
        <w:t xml:space="preserve"> okiratában foglaltak szerint az intézmény illetékessége, működési területe: Répcelak város, Csánig, Nemesládony, Nick és Vasegerszeg községek.</w:t>
      </w:r>
    </w:p>
    <w:p w:rsidR="00C519AB" w:rsidRDefault="00C519AB" w:rsidP="00C519AB">
      <w:pPr>
        <w:jc w:val="both"/>
      </w:pPr>
    </w:p>
    <w:p w:rsidR="00C519AB" w:rsidRDefault="00C519AB" w:rsidP="00C519AB">
      <w:pPr>
        <w:jc w:val="both"/>
      </w:pPr>
      <w:r>
        <w:t>Az óvodai beiratkozáshoz szükséges iratok:</w:t>
      </w:r>
    </w:p>
    <w:p w:rsidR="00C519AB" w:rsidRDefault="00C519AB" w:rsidP="00C519AB">
      <w:pPr>
        <w:numPr>
          <w:ilvl w:val="0"/>
          <w:numId w:val="1"/>
        </w:numPr>
        <w:jc w:val="both"/>
      </w:pPr>
      <w:r>
        <w:t>A gyermek személyazonosítására alkalmas, a gyermek nevére kiállított személyi azonosítót és lakcímet igazoló hatósági igazolványa,</w:t>
      </w:r>
    </w:p>
    <w:p w:rsidR="00C519AB" w:rsidRDefault="00C519AB" w:rsidP="00C519AB">
      <w:pPr>
        <w:numPr>
          <w:ilvl w:val="0"/>
          <w:numId w:val="1"/>
        </w:numPr>
        <w:jc w:val="both"/>
      </w:pPr>
      <w:r>
        <w:t>A szülők személyi azonosítót és lakcímet igazoló hatósági igazolványa,</w:t>
      </w:r>
    </w:p>
    <w:p w:rsidR="00C519AB" w:rsidRDefault="00C519AB" w:rsidP="00C519AB">
      <w:pPr>
        <w:numPr>
          <w:ilvl w:val="0"/>
          <w:numId w:val="1"/>
        </w:numPr>
        <w:jc w:val="both"/>
      </w:pPr>
      <w:r>
        <w:t>A gyermek születési anyakönyvi kivonata.</w:t>
      </w:r>
    </w:p>
    <w:p w:rsidR="00C519AB" w:rsidRDefault="00C519AB" w:rsidP="00C519AB">
      <w:pPr>
        <w:jc w:val="both"/>
      </w:pPr>
    </w:p>
    <w:p w:rsidR="00C519AB" w:rsidRDefault="00C519AB" w:rsidP="00C519AB">
      <w:pPr>
        <w:jc w:val="both"/>
      </w:pPr>
      <w:r>
        <w:t>Be kell mutatni továbbá:</w:t>
      </w:r>
    </w:p>
    <w:p w:rsidR="00C519AB" w:rsidRDefault="00C519AB" w:rsidP="00C519AB">
      <w:pPr>
        <w:numPr>
          <w:ilvl w:val="0"/>
          <w:numId w:val="2"/>
        </w:numPr>
        <w:jc w:val="both"/>
      </w:pPr>
      <w:r>
        <w:t>Szakértői véleményeket (SNI, vagy magatartásproblémás gyermeknél minden olyan igazolást, orvosi véleményt, amely a gyermek fejlődésével, betegségével kapcsolatos, amennyiben a gyermek rendelkezik vele),</w:t>
      </w:r>
    </w:p>
    <w:p w:rsidR="00C519AB" w:rsidRDefault="00C519AB" w:rsidP="00C519AB">
      <w:pPr>
        <w:numPr>
          <w:ilvl w:val="0"/>
          <w:numId w:val="2"/>
        </w:numPr>
        <w:jc w:val="both"/>
      </w:pPr>
      <w:r>
        <w:t>Nem magyar állampolgárságú gyermek esetén az itt tartózkodást engedélyező okmányokat,</w:t>
      </w:r>
    </w:p>
    <w:p w:rsidR="00C519AB" w:rsidRDefault="00C519AB" w:rsidP="00C519AB">
      <w:pPr>
        <w:numPr>
          <w:ilvl w:val="0"/>
          <w:numId w:val="2"/>
        </w:numPr>
        <w:jc w:val="both"/>
      </w:pPr>
      <w:r>
        <w:t>TAJ kártyát.</w:t>
      </w:r>
    </w:p>
    <w:p w:rsidR="00C519AB" w:rsidRDefault="00C519AB" w:rsidP="00C519AB">
      <w:pPr>
        <w:jc w:val="both"/>
      </w:pPr>
    </w:p>
    <w:p w:rsidR="00C519AB" w:rsidRDefault="00C519AB" w:rsidP="00C519AB">
      <w:pPr>
        <w:jc w:val="both"/>
      </w:pPr>
      <w:r>
        <w:t xml:space="preserve">Az óvodába történő felvételi kérelem a „Jelentkezési lap” kitöltésével és benyújtásával történik. </w:t>
      </w:r>
    </w:p>
    <w:p w:rsidR="00C519AB" w:rsidRDefault="00C519AB" w:rsidP="00C519AB">
      <w:pPr>
        <w:jc w:val="both"/>
      </w:pPr>
      <w:r>
        <w:t xml:space="preserve">A jelentkezési lap letölthető Répcelak város honlapjáról (www.repcelak.hu). </w:t>
      </w:r>
    </w:p>
    <w:p w:rsidR="00C519AB" w:rsidRDefault="00C519AB" w:rsidP="00C519AB">
      <w:pPr>
        <w:jc w:val="both"/>
      </w:pPr>
      <w:r>
        <w:t>Az óvoda vezetője</w:t>
      </w:r>
    </w:p>
    <w:p w:rsidR="00C519AB" w:rsidRDefault="00C519AB" w:rsidP="00C519AB">
      <w:pPr>
        <w:numPr>
          <w:ilvl w:val="0"/>
          <w:numId w:val="3"/>
        </w:numPr>
        <w:jc w:val="both"/>
      </w:pPr>
      <w:r>
        <w:t>az óvodai felvételi kérelemnek helyt adó döntését írásban,</w:t>
      </w:r>
    </w:p>
    <w:p w:rsidR="00C519AB" w:rsidRDefault="00C519AB" w:rsidP="00C519AB">
      <w:pPr>
        <w:numPr>
          <w:ilvl w:val="0"/>
          <w:numId w:val="3"/>
        </w:numPr>
        <w:jc w:val="both"/>
      </w:pPr>
      <w:r>
        <w:t xml:space="preserve">a kérelem elutasítására vonatkozó döntését határozati formában közli a szülővel. </w:t>
      </w:r>
    </w:p>
    <w:p w:rsidR="00C519AB" w:rsidRDefault="00C519AB" w:rsidP="00C519AB">
      <w:pPr>
        <w:jc w:val="both"/>
      </w:pPr>
      <w:r>
        <w:t xml:space="preserve">A szülő, amennyiben azt az óvodai felvételi kérelem napján – az elektronikus elérhetőségének megadásával – kérte, elektronikus úton értesítést kap arról, hogy a gyermeke óvodai felvételt nyert vagy felvétele elutasításra került. </w:t>
      </w:r>
    </w:p>
    <w:p w:rsidR="00C519AB" w:rsidRDefault="00C519AB" w:rsidP="00C519AB">
      <w:pPr>
        <w:jc w:val="both"/>
      </w:pPr>
      <w:r>
        <w:t>Az óvodai felvétel tárgyában meghozott döntés közlésének határnapja legkésőbb a beiratkozásra kiírt utolsó határnapot követő huszonegyedik munkanap.</w:t>
      </w:r>
    </w:p>
    <w:p w:rsidR="00C519AB" w:rsidRDefault="00C519AB" w:rsidP="00C519AB">
      <w:pPr>
        <w:jc w:val="both"/>
      </w:pPr>
      <w:r>
        <w:t xml:space="preserve">Az óvoda döntése ellen – érdeksérelemre hivatkozással – a szülő a közléstől számított 15 napon belül indíthat eljárást. Az eljárásban a fenntartó jár el és hoz másodfokú döntést. </w:t>
      </w:r>
    </w:p>
    <w:p w:rsidR="00C519AB" w:rsidRDefault="00C519AB" w:rsidP="00C519AB">
      <w:pPr>
        <w:jc w:val="both"/>
      </w:pPr>
      <w:r>
        <w:t>A szülő az óvodai nevelésben történő részvételre jogszabály alapján kötelezett gyermekét köteles beíratni az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amennyiben gyermeke az óvodakötelezettségét a jövőben külföldön teljesíti, előzetesen köteles értesíteni a gyermek lakóhelye, annak hiányában tartózkodási helye szerint illetékes jegyzőt.</w:t>
      </w:r>
    </w:p>
    <w:p w:rsidR="00C519AB" w:rsidRDefault="00C519AB" w:rsidP="00C519AB">
      <w:pPr>
        <w:jc w:val="both"/>
      </w:pPr>
      <w:r>
        <w:t>Az a szülő vagy törvényes képviselő, aki a szülői felügyelete vagy gyámsága alatt álló gyermeket kellő időben az óvodába nem íratja be, a szabálysértésekről, a szabálysértési eljárásról és a szabálysértési nyilvántartási rendszerről szóló 2012. évi II. törvény 247. § a) pontja alapján szabálysértést követ el.</w:t>
      </w:r>
    </w:p>
    <w:p w:rsidR="00C519AB" w:rsidRDefault="00C519AB" w:rsidP="00C519AB">
      <w:pPr>
        <w:jc w:val="both"/>
      </w:pPr>
    </w:p>
    <w:p w:rsidR="00C519AB" w:rsidRDefault="00C519AB" w:rsidP="00C519AB">
      <w:pPr>
        <w:jc w:val="both"/>
      </w:pPr>
      <w:r>
        <w:t xml:space="preserve">Kérjük a Szülőket, hogy a megadott időben, a jelen közleményben foglaltak szerint gondoskodjanak a gyermekek felvételi kérelmének benyújtásáról. </w:t>
      </w:r>
    </w:p>
    <w:p w:rsidR="00C519AB" w:rsidRDefault="00C519AB" w:rsidP="00C519AB">
      <w:pPr>
        <w:jc w:val="both"/>
      </w:pPr>
    </w:p>
    <w:p w:rsidR="00C519AB" w:rsidRDefault="00C519AB" w:rsidP="00C519AB">
      <w:pPr>
        <w:jc w:val="both"/>
      </w:pPr>
      <w:r>
        <w:t>Répcelak, 2017. február 16.</w:t>
      </w:r>
    </w:p>
    <w:p w:rsidR="00C519AB" w:rsidRDefault="00C519AB" w:rsidP="00C519AB">
      <w:pPr>
        <w:jc w:val="both"/>
      </w:pPr>
    </w:p>
    <w:p w:rsidR="00C519AB" w:rsidRDefault="00C519AB" w:rsidP="00C519AB">
      <w:pPr>
        <w:jc w:val="both"/>
      </w:pPr>
    </w:p>
    <w:p w:rsidR="00C519AB" w:rsidRDefault="00C519AB" w:rsidP="00C519AB">
      <w:pPr>
        <w:jc w:val="both"/>
      </w:pPr>
      <w:r>
        <w:tab/>
      </w:r>
      <w:r>
        <w:tab/>
      </w:r>
      <w:r>
        <w:tab/>
      </w:r>
      <w:r>
        <w:tab/>
      </w:r>
      <w:r>
        <w:tab/>
        <w:t>Répcelak és Térsége Önkormányzati Társulás</w:t>
      </w:r>
    </w:p>
    <w:p w:rsidR="00226BDE" w:rsidRDefault="00226BDE"/>
    <w:sectPr w:rsidR="00226BDE" w:rsidSect="0030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519AB"/>
    <w:rsid w:val="001051A8"/>
    <w:rsid w:val="00226BDE"/>
    <w:rsid w:val="00306209"/>
    <w:rsid w:val="00C5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9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C519AB"/>
  </w:style>
  <w:style w:type="character" w:customStyle="1" w:styleId="section">
    <w:name w:val="section"/>
    <w:basedOn w:val="Bekezdsalapbettpusa"/>
    <w:rsid w:val="00C51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5566</Characters>
  <Application>Microsoft Office Word</Application>
  <DocSecurity>0</DocSecurity>
  <Lines>46</Lines>
  <Paragraphs>12</Paragraphs>
  <ScaleCrop>false</ScaleCrop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2017-02-10T07:52:00Z</dcterms:created>
  <dcterms:modified xsi:type="dcterms:W3CDTF">2017-02-10T07:53:00Z</dcterms:modified>
</cp:coreProperties>
</file>